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7" w:rsidRDefault="008937F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CAPOEIRA GUERREIROS</w:t>
      </w:r>
    </w:p>
    <w:p w:rsidR="00A77B37" w:rsidRDefault="008937F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CORDEL VERDE ESCURO</w:t>
      </w:r>
    </w:p>
    <w:p w:rsidR="00A77B37" w:rsidRDefault="008937F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PROVA PRATICA</w:t>
      </w:r>
    </w:p>
    <w:p w:rsidR="00A77B37" w:rsidRDefault="00A77B37">
      <w:pPr>
        <w:jc w:val="center"/>
        <w:rPr>
          <w:b/>
          <w:sz w:val="44"/>
          <w:szCs w:val="44"/>
          <w:u w:val="single"/>
        </w:rPr>
      </w:pPr>
    </w:p>
    <w:p w:rsidR="00A77B37" w:rsidRDefault="00A77B37">
      <w:pPr>
        <w:jc w:val="center"/>
        <w:rPr>
          <w:b/>
          <w:sz w:val="44"/>
          <w:szCs w:val="44"/>
          <w:u w:val="single"/>
        </w:rPr>
      </w:pPr>
    </w:p>
    <w:p w:rsidR="00A77B37" w:rsidRDefault="008937FE">
      <w:pPr>
        <w:spacing w:after="120"/>
        <w:rPr>
          <w:b/>
          <w:bCs/>
        </w:rPr>
      </w:pPr>
      <w:r>
        <w:rPr>
          <w:b/>
          <w:bCs/>
        </w:rPr>
        <w:t>General Requirements</w:t>
      </w:r>
    </w:p>
    <w:p w:rsidR="00A77B37" w:rsidRDefault="008937FE">
      <w:r>
        <w:t xml:space="preserve">With this cord, the student will play at least three </w:t>
      </w:r>
      <w:r>
        <w:rPr>
          <w:i/>
          <w:iCs/>
        </w:rPr>
        <w:t>toques</w:t>
      </w:r>
      <w:r>
        <w:t xml:space="preserve"> on the </w:t>
      </w:r>
      <w:proofErr w:type="spellStart"/>
      <w:r>
        <w:t>Berimbau</w:t>
      </w:r>
      <w:proofErr w:type="spellEnd"/>
      <w:r w:rsidR="00646D44">
        <w:t xml:space="preserve"> (Angola, S</w:t>
      </w:r>
      <w:r w:rsidR="00646D44" w:rsidRPr="00646D44">
        <w:t>ão</w:t>
      </w:r>
      <w:r>
        <w:t xml:space="preserve"> </w:t>
      </w:r>
      <w:r w:rsidR="00646D44">
        <w:t xml:space="preserve">Bento </w:t>
      </w:r>
      <w:proofErr w:type="spellStart"/>
      <w:r w:rsidR="00646D44">
        <w:t>Pequ</w:t>
      </w:r>
      <w:r w:rsidR="00646D44">
        <w:rPr>
          <w:szCs w:val="32"/>
        </w:rPr>
        <w:t>ê</w:t>
      </w:r>
      <w:r w:rsidR="00646D44">
        <w:t>no</w:t>
      </w:r>
      <w:proofErr w:type="spellEnd"/>
      <w:r w:rsidR="00646D44">
        <w:t xml:space="preserve"> and S</w:t>
      </w:r>
      <w:r w:rsidR="00646D44" w:rsidRPr="00646D44">
        <w:t>ão</w:t>
      </w:r>
      <w:r w:rsidR="00646D44">
        <w:t xml:space="preserve"> Bento Grande de Angola) </w:t>
      </w:r>
      <w:r>
        <w:t xml:space="preserve">and sing in the Capoeira roda.  The student will demonstrate the </w:t>
      </w:r>
      <w:proofErr w:type="spellStart"/>
      <w:r>
        <w:t>Seqüênc</w:t>
      </w:r>
      <w:r w:rsidR="00004B96">
        <w:t>ia</w:t>
      </w:r>
      <w:proofErr w:type="spellEnd"/>
      <w:r w:rsidR="00004B96">
        <w:t xml:space="preserve"> da </w:t>
      </w:r>
      <w:proofErr w:type="spellStart"/>
      <w:r w:rsidR="00004B96">
        <w:t>Ensenio</w:t>
      </w:r>
      <w:proofErr w:type="spellEnd"/>
      <w:r w:rsidR="00004B96">
        <w:t xml:space="preserve"> Capoeira Regional</w:t>
      </w:r>
      <w:r>
        <w:t>. With this cord, the student appropriately utilizes the basic movements (</w:t>
      </w:r>
      <w:proofErr w:type="spellStart"/>
      <w:r>
        <w:rPr>
          <w:i/>
          <w:iCs/>
        </w:rPr>
        <w:t>fundamentos</w:t>
      </w:r>
      <w:proofErr w:type="spellEnd"/>
      <w:r>
        <w:t>) of Angola and Regional.</w:t>
      </w:r>
    </w:p>
    <w:p w:rsidR="00A77B37" w:rsidRDefault="00A77B37"/>
    <w:p w:rsidR="00A77B37" w:rsidRDefault="008937FE">
      <w:pPr>
        <w:pStyle w:val="Heading1"/>
        <w:keepNext/>
        <w:spacing w:after="120"/>
        <w:rPr>
          <w:b/>
          <w:bCs/>
        </w:rPr>
      </w:pPr>
      <w:r>
        <w:rPr>
          <w:b/>
          <w:bCs/>
        </w:rPr>
        <w:t>Objectives</w:t>
      </w:r>
    </w:p>
    <w:p w:rsidR="00A77B37" w:rsidRDefault="008937FE">
      <w:pPr>
        <w:spacing w:after="120"/>
      </w:pPr>
      <w:r>
        <w:rPr>
          <w:b/>
          <w:bCs/>
        </w:rPr>
        <w:t>-</w:t>
      </w:r>
      <w:r>
        <w:t>To continue to develop the students game of Capoeira.</w:t>
      </w:r>
    </w:p>
    <w:p w:rsidR="00A77B37" w:rsidRDefault="008937FE">
      <w:pPr>
        <w:spacing w:after="120"/>
      </w:pPr>
      <w:r>
        <w:t xml:space="preserve">- To train the </w:t>
      </w:r>
      <w:proofErr w:type="spellStart"/>
      <w:r>
        <w:t>Seqüência</w:t>
      </w:r>
      <w:proofErr w:type="spellEnd"/>
      <w:r>
        <w:t xml:space="preserve"> da </w:t>
      </w:r>
      <w:proofErr w:type="spellStart"/>
      <w:r>
        <w:t>Ensenio</w:t>
      </w:r>
      <w:proofErr w:type="spellEnd"/>
      <w:r>
        <w:t xml:space="preserve"> Capoeira Regional with contact and unbalancing blows</w:t>
      </w:r>
    </w:p>
    <w:p w:rsidR="00A77B37" w:rsidRDefault="008937FE">
      <w:pPr>
        <w:spacing w:after="120"/>
      </w:pPr>
      <w:r>
        <w:t xml:space="preserve">- To practice </w:t>
      </w:r>
      <w:proofErr w:type="spellStart"/>
      <w:r>
        <w:t>Chamadas</w:t>
      </w:r>
      <w:proofErr w:type="spellEnd"/>
      <w:r>
        <w:t xml:space="preserve"> de </w:t>
      </w:r>
      <w:proofErr w:type="spellStart"/>
      <w:r>
        <w:rPr>
          <w:szCs w:val="32"/>
        </w:rPr>
        <w:t>Bênção</w:t>
      </w:r>
      <w:proofErr w:type="spellEnd"/>
      <w:r>
        <w:t xml:space="preserve"> of Capoeira Angola.</w:t>
      </w:r>
    </w:p>
    <w:p w:rsidR="00A77B37" w:rsidRDefault="008937FE">
      <w:pPr>
        <w:spacing w:after="120"/>
      </w:pPr>
      <w:r>
        <w:t>- To co</w:t>
      </w:r>
      <w:r w:rsidR="00004B96">
        <w:t xml:space="preserve">ntinue developing musicianship </w:t>
      </w:r>
      <w:r>
        <w:t>and the skills to play the Berimbau.</w:t>
      </w:r>
    </w:p>
    <w:p w:rsidR="00A77B37" w:rsidRDefault="00A77B37">
      <w:pPr>
        <w:rPr>
          <w:b/>
          <w:sz w:val="32"/>
          <w:szCs w:val="32"/>
          <w:u w:val="single"/>
        </w:rPr>
      </w:pPr>
    </w:p>
    <w:p w:rsidR="00A77B37" w:rsidRDefault="008937F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Meia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Lua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Frente</w:t>
      </w:r>
      <w:proofErr w:type="spellEnd"/>
      <w:r>
        <w:rPr>
          <w:sz w:val="32"/>
          <w:szCs w:val="32"/>
        </w:rPr>
        <w:t xml:space="preserve">, Banda/Banda </w:t>
      </w:r>
      <w:proofErr w:type="spellStart"/>
      <w:r>
        <w:rPr>
          <w:sz w:val="32"/>
          <w:szCs w:val="32"/>
        </w:rPr>
        <w:t>Trançada</w:t>
      </w:r>
      <w:proofErr w:type="spellEnd"/>
    </w:p>
    <w:p w:rsidR="005C5F3E" w:rsidRDefault="008937F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C5F3E">
        <w:rPr>
          <w:sz w:val="32"/>
          <w:szCs w:val="32"/>
        </w:rPr>
        <w:t xml:space="preserve">Armada, </w:t>
      </w:r>
      <w:proofErr w:type="spellStart"/>
      <w:r w:rsidR="005C5F3E">
        <w:rPr>
          <w:sz w:val="32"/>
          <w:szCs w:val="32"/>
        </w:rPr>
        <w:t>Meia</w:t>
      </w:r>
      <w:proofErr w:type="spellEnd"/>
      <w:r w:rsidR="005C5F3E">
        <w:rPr>
          <w:sz w:val="32"/>
          <w:szCs w:val="32"/>
        </w:rPr>
        <w:t xml:space="preserve"> </w:t>
      </w:r>
      <w:proofErr w:type="spellStart"/>
      <w:r w:rsidR="005C5F3E">
        <w:rPr>
          <w:sz w:val="32"/>
          <w:szCs w:val="32"/>
        </w:rPr>
        <w:t>Lua</w:t>
      </w:r>
      <w:proofErr w:type="spellEnd"/>
      <w:r w:rsidR="005C5F3E">
        <w:rPr>
          <w:sz w:val="32"/>
          <w:szCs w:val="32"/>
        </w:rPr>
        <w:t xml:space="preserve"> de </w:t>
      </w:r>
      <w:proofErr w:type="spellStart"/>
      <w:r w:rsidR="005C5F3E">
        <w:rPr>
          <w:sz w:val="32"/>
          <w:szCs w:val="32"/>
        </w:rPr>
        <w:t>Compasso</w:t>
      </w:r>
      <w:proofErr w:type="spellEnd"/>
      <w:r w:rsidR="005C5F3E">
        <w:rPr>
          <w:sz w:val="32"/>
          <w:szCs w:val="32"/>
        </w:rPr>
        <w:t xml:space="preserve">, </w:t>
      </w:r>
      <w:proofErr w:type="spellStart"/>
      <w:r w:rsidR="005C5F3E">
        <w:rPr>
          <w:sz w:val="32"/>
          <w:szCs w:val="32"/>
        </w:rPr>
        <w:t>Queda</w:t>
      </w:r>
      <w:proofErr w:type="spellEnd"/>
      <w:r w:rsidR="005C5F3E">
        <w:rPr>
          <w:sz w:val="32"/>
          <w:szCs w:val="32"/>
        </w:rPr>
        <w:t xml:space="preserve"> de </w:t>
      </w:r>
      <w:proofErr w:type="spellStart"/>
      <w:r w:rsidR="005C5F3E">
        <w:rPr>
          <w:sz w:val="32"/>
          <w:szCs w:val="32"/>
        </w:rPr>
        <w:t>Rins</w:t>
      </w:r>
      <w:proofErr w:type="spellEnd"/>
      <w:r w:rsidR="005C5F3E">
        <w:rPr>
          <w:sz w:val="32"/>
          <w:szCs w:val="32"/>
        </w:rPr>
        <w:t xml:space="preserve">, </w:t>
      </w:r>
      <w:r w:rsidR="005C5F3E">
        <w:rPr>
          <w:sz w:val="32"/>
          <w:szCs w:val="32"/>
        </w:rPr>
        <w:tab/>
      </w:r>
      <w:proofErr w:type="spellStart"/>
      <w:r w:rsidR="005C5F3E">
        <w:rPr>
          <w:sz w:val="32"/>
          <w:szCs w:val="32"/>
        </w:rPr>
        <w:t>Negativa</w:t>
      </w:r>
      <w:proofErr w:type="spellEnd"/>
      <w:r w:rsidR="005C5F3E">
        <w:rPr>
          <w:sz w:val="32"/>
          <w:szCs w:val="32"/>
        </w:rPr>
        <w:t xml:space="preserve">, Role </w:t>
      </w:r>
    </w:p>
    <w:p w:rsidR="005C5F3E" w:rsidRDefault="005C5F3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Esquiva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Frente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Decida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Basica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Troca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Negativa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Martelo</w:t>
      </w:r>
      <w:proofErr w:type="spellEnd"/>
      <w:r>
        <w:rPr>
          <w:sz w:val="32"/>
          <w:szCs w:val="32"/>
        </w:rPr>
        <w:t xml:space="preserve"> no </w:t>
      </w:r>
      <w:proofErr w:type="spellStart"/>
      <w:r>
        <w:rPr>
          <w:sz w:val="32"/>
          <w:szCs w:val="32"/>
        </w:rPr>
        <w:t>Chão</w:t>
      </w:r>
      <w:proofErr w:type="spellEnd"/>
      <w:r>
        <w:rPr>
          <w:sz w:val="32"/>
          <w:szCs w:val="32"/>
        </w:rPr>
        <w:t xml:space="preserve"> /</w:t>
      </w:r>
      <w:proofErr w:type="spellStart"/>
      <w:r>
        <w:rPr>
          <w:sz w:val="32"/>
          <w:szCs w:val="32"/>
        </w:rPr>
        <w:t>Chapéu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Couro</w:t>
      </w:r>
      <w:proofErr w:type="spellEnd"/>
      <w:r>
        <w:rPr>
          <w:sz w:val="32"/>
          <w:szCs w:val="32"/>
        </w:rPr>
        <w:t xml:space="preserve"> </w:t>
      </w:r>
    </w:p>
    <w:p w:rsidR="00A77B37" w:rsidRDefault="005C5F3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F804CD">
        <w:rPr>
          <w:sz w:val="32"/>
          <w:szCs w:val="32"/>
        </w:rPr>
        <w:t xml:space="preserve">Armada </w:t>
      </w:r>
      <w:proofErr w:type="spellStart"/>
      <w:r w:rsidR="00F804CD">
        <w:rPr>
          <w:sz w:val="32"/>
          <w:szCs w:val="32"/>
        </w:rPr>
        <w:t>Falsa</w:t>
      </w:r>
      <w:proofErr w:type="spellEnd"/>
      <w:r w:rsidR="00F804CD">
        <w:rPr>
          <w:sz w:val="32"/>
          <w:szCs w:val="32"/>
        </w:rPr>
        <w:t xml:space="preserve">, </w:t>
      </w:r>
      <w:proofErr w:type="spellStart"/>
      <w:r w:rsidR="00F804CD">
        <w:rPr>
          <w:sz w:val="32"/>
          <w:szCs w:val="32"/>
        </w:rPr>
        <w:t>Martelo</w:t>
      </w:r>
      <w:proofErr w:type="spellEnd"/>
      <w:r w:rsidR="00F804CD">
        <w:rPr>
          <w:sz w:val="32"/>
          <w:szCs w:val="32"/>
        </w:rPr>
        <w:t xml:space="preserve"> &amp; </w:t>
      </w:r>
      <w:proofErr w:type="spellStart"/>
      <w:r w:rsidR="00F804CD">
        <w:rPr>
          <w:sz w:val="32"/>
          <w:szCs w:val="32"/>
        </w:rPr>
        <w:t>Gancho</w:t>
      </w:r>
      <w:proofErr w:type="spellEnd"/>
    </w:p>
    <w:p w:rsidR="00A77B37" w:rsidRPr="005C5F3E" w:rsidRDefault="008937FE" w:rsidP="005C5F3E">
      <w:pPr>
        <w:numPr>
          <w:ilvl w:val="0"/>
          <w:numId w:val="1"/>
        </w:numPr>
        <w:rPr>
          <w:sz w:val="32"/>
          <w:szCs w:val="32"/>
        </w:rPr>
      </w:pPr>
      <w:r w:rsidRPr="005C5F3E">
        <w:rPr>
          <w:sz w:val="32"/>
          <w:szCs w:val="32"/>
        </w:rPr>
        <w:tab/>
      </w:r>
      <w:proofErr w:type="spellStart"/>
      <w:r w:rsidRPr="005C5F3E">
        <w:rPr>
          <w:sz w:val="32"/>
          <w:szCs w:val="32"/>
        </w:rPr>
        <w:t>Quixada</w:t>
      </w:r>
      <w:proofErr w:type="spellEnd"/>
      <w:r w:rsidRPr="005C5F3E">
        <w:rPr>
          <w:sz w:val="32"/>
          <w:szCs w:val="32"/>
        </w:rPr>
        <w:t xml:space="preserve">, Armada, </w:t>
      </w:r>
      <w:proofErr w:type="spellStart"/>
      <w:r w:rsidRPr="005C5F3E">
        <w:rPr>
          <w:sz w:val="32"/>
          <w:szCs w:val="32"/>
        </w:rPr>
        <w:t>Parafuso</w:t>
      </w:r>
      <w:proofErr w:type="spellEnd"/>
      <w:r w:rsidRPr="005C5F3E">
        <w:rPr>
          <w:sz w:val="32"/>
          <w:szCs w:val="32"/>
        </w:rPr>
        <w:tab/>
      </w:r>
    </w:p>
    <w:p w:rsidR="00A77B37" w:rsidRPr="005C5F3E" w:rsidRDefault="008937FE" w:rsidP="005C5F3E">
      <w:pPr>
        <w:numPr>
          <w:ilvl w:val="0"/>
          <w:numId w:val="1"/>
        </w:numPr>
        <w:rPr>
          <w:sz w:val="32"/>
          <w:szCs w:val="32"/>
        </w:rPr>
      </w:pPr>
      <w:r w:rsidRPr="005C5F3E">
        <w:rPr>
          <w:sz w:val="32"/>
          <w:szCs w:val="32"/>
        </w:rPr>
        <w:t xml:space="preserve">  </w:t>
      </w:r>
      <w:r w:rsidRPr="005C5F3E">
        <w:rPr>
          <w:sz w:val="32"/>
          <w:szCs w:val="32"/>
        </w:rPr>
        <w:tab/>
      </w:r>
      <w:proofErr w:type="spellStart"/>
      <w:r w:rsidR="005C5F3E">
        <w:rPr>
          <w:sz w:val="32"/>
          <w:szCs w:val="32"/>
        </w:rPr>
        <w:t>E</w:t>
      </w:r>
      <w:r w:rsidR="00646D44" w:rsidRPr="005C5F3E">
        <w:rPr>
          <w:sz w:val="32"/>
          <w:szCs w:val="32"/>
        </w:rPr>
        <w:t>squiva</w:t>
      </w:r>
      <w:proofErr w:type="spellEnd"/>
      <w:r w:rsidR="00646D44" w:rsidRPr="005C5F3E">
        <w:rPr>
          <w:sz w:val="32"/>
          <w:szCs w:val="32"/>
        </w:rPr>
        <w:t xml:space="preserve"> </w:t>
      </w:r>
      <w:proofErr w:type="spellStart"/>
      <w:r w:rsidR="00646D44" w:rsidRPr="005C5F3E">
        <w:rPr>
          <w:sz w:val="32"/>
          <w:szCs w:val="32"/>
        </w:rPr>
        <w:t>pra</w:t>
      </w:r>
      <w:proofErr w:type="spellEnd"/>
      <w:r w:rsidR="00646D44" w:rsidRPr="005C5F3E">
        <w:rPr>
          <w:sz w:val="32"/>
          <w:szCs w:val="32"/>
        </w:rPr>
        <w:t xml:space="preserve"> </w:t>
      </w:r>
      <w:proofErr w:type="spellStart"/>
      <w:r w:rsidR="00646D44" w:rsidRPr="005C5F3E">
        <w:rPr>
          <w:sz w:val="32"/>
          <w:szCs w:val="32"/>
        </w:rPr>
        <w:t>Trais</w:t>
      </w:r>
      <w:proofErr w:type="spellEnd"/>
      <w:r w:rsidR="00646D44" w:rsidRPr="005C5F3E">
        <w:rPr>
          <w:sz w:val="32"/>
          <w:szCs w:val="32"/>
        </w:rPr>
        <w:t>/</w:t>
      </w:r>
      <w:proofErr w:type="spellStart"/>
      <w:r w:rsidR="00646D44" w:rsidRPr="005C5F3E">
        <w:rPr>
          <w:sz w:val="32"/>
          <w:szCs w:val="32"/>
        </w:rPr>
        <w:t>Quebra</w:t>
      </w:r>
      <w:proofErr w:type="spellEnd"/>
      <w:r w:rsidR="00646D44" w:rsidRPr="005C5F3E">
        <w:rPr>
          <w:sz w:val="32"/>
          <w:szCs w:val="32"/>
        </w:rPr>
        <w:t xml:space="preserve"> de Ginga, Banda de </w:t>
      </w:r>
      <w:proofErr w:type="spellStart"/>
      <w:r w:rsidR="00646D44" w:rsidRPr="005C5F3E">
        <w:rPr>
          <w:sz w:val="32"/>
          <w:szCs w:val="32"/>
        </w:rPr>
        <w:t>Letras</w:t>
      </w:r>
      <w:proofErr w:type="spellEnd"/>
      <w:r w:rsidR="00646D44" w:rsidRPr="005C5F3E">
        <w:rPr>
          <w:sz w:val="32"/>
          <w:szCs w:val="32"/>
        </w:rPr>
        <w:t>/</w:t>
      </w:r>
      <w:proofErr w:type="spellStart"/>
      <w:r w:rsidR="00646D44" w:rsidRPr="005C5F3E">
        <w:rPr>
          <w:sz w:val="32"/>
          <w:szCs w:val="32"/>
        </w:rPr>
        <w:t>Paulista</w:t>
      </w:r>
      <w:proofErr w:type="spellEnd"/>
    </w:p>
    <w:p w:rsidR="00A77B37" w:rsidRDefault="008937F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="00646D44">
        <w:rPr>
          <w:sz w:val="32"/>
          <w:szCs w:val="32"/>
        </w:rPr>
        <w:t>Esquiva</w:t>
      </w:r>
      <w:proofErr w:type="spellEnd"/>
      <w:r w:rsidR="00646D44">
        <w:rPr>
          <w:sz w:val="32"/>
          <w:szCs w:val="32"/>
        </w:rPr>
        <w:t xml:space="preserve"> de </w:t>
      </w:r>
      <w:proofErr w:type="spellStart"/>
      <w:r w:rsidR="00646D44">
        <w:rPr>
          <w:sz w:val="32"/>
          <w:szCs w:val="32"/>
        </w:rPr>
        <w:t>Frente</w:t>
      </w:r>
      <w:proofErr w:type="spellEnd"/>
      <w:r w:rsidR="00646D44">
        <w:rPr>
          <w:sz w:val="32"/>
          <w:szCs w:val="32"/>
        </w:rPr>
        <w:t>/</w:t>
      </w:r>
      <w:proofErr w:type="spellStart"/>
      <w:r w:rsidR="00646D44">
        <w:rPr>
          <w:sz w:val="32"/>
          <w:szCs w:val="32"/>
        </w:rPr>
        <w:t>Decida</w:t>
      </w:r>
      <w:proofErr w:type="spellEnd"/>
      <w:r w:rsidR="00646D44">
        <w:rPr>
          <w:sz w:val="32"/>
          <w:szCs w:val="32"/>
        </w:rPr>
        <w:t xml:space="preserve"> </w:t>
      </w:r>
      <w:proofErr w:type="spellStart"/>
      <w:r w:rsidR="00646D44">
        <w:rPr>
          <w:sz w:val="32"/>
          <w:szCs w:val="32"/>
        </w:rPr>
        <w:t>Basica</w:t>
      </w:r>
      <w:proofErr w:type="spellEnd"/>
      <w:r w:rsidR="00646D44">
        <w:rPr>
          <w:sz w:val="32"/>
          <w:szCs w:val="32"/>
        </w:rPr>
        <w:t xml:space="preserve">, </w:t>
      </w:r>
      <w:proofErr w:type="spellStart"/>
      <w:r w:rsidR="00646D44">
        <w:rPr>
          <w:sz w:val="32"/>
          <w:szCs w:val="32"/>
        </w:rPr>
        <w:t>Vingativa</w:t>
      </w:r>
      <w:proofErr w:type="spellEnd"/>
    </w:p>
    <w:p w:rsidR="00450F15" w:rsidRDefault="005C5F3E" w:rsidP="00450F15">
      <w:pPr>
        <w:numPr>
          <w:ilvl w:val="0"/>
          <w:numId w:val="1"/>
        </w:numPr>
        <w:rPr>
          <w:sz w:val="32"/>
          <w:szCs w:val="32"/>
        </w:rPr>
      </w:pPr>
      <w:r w:rsidRPr="00450F15">
        <w:rPr>
          <w:sz w:val="32"/>
          <w:szCs w:val="32"/>
        </w:rPr>
        <w:t xml:space="preserve">  </w:t>
      </w:r>
      <w:r w:rsidRPr="00450F15">
        <w:rPr>
          <w:sz w:val="32"/>
          <w:szCs w:val="32"/>
        </w:rPr>
        <w:tab/>
      </w:r>
      <w:proofErr w:type="spellStart"/>
      <w:r w:rsidR="00D70D19" w:rsidRPr="00450F15">
        <w:rPr>
          <w:sz w:val="32"/>
          <w:szCs w:val="32"/>
        </w:rPr>
        <w:t>Meia</w:t>
      </w:r>
      <w:proofErr w:type="spellEnd"/>
      <w:r w:rsidR="00D70D19" w:rsidRPr="00450F15">
        <w:rPr>
          <w:sz w:val="32"/>
          <w:szCs w:val="32"/>
        </w:rPr>
        <w:t xml:space="preserve"> </w:t>
      </w:r>
      <w:proofErr w:type="spellStart"/>
      <w:r w:rsidR="00D70D19" w:rsidRPr="00450F15">
        <w:rPr>
          <w:sz w:val="32"/>
          <w:szCs w:val="32"/>
        </w:rPr>
        <w:t>Lua</w:t>
      </w:r>
      <w:proofErr w:type="spellEnd"/>
      <w:r w:rsidR="00D70D19" w:rsidRPr="00450F15">
        <w:rPr>
          <w:sz w:val="32"/>
          <w:szCs w:val="32"/>
        </w:rPr>
        <w:t xml:space="preserve"> de </w:t>
      </w:r>
      <w:proofErr w:type="spellStart"/>
      <w:r w:rsidR="00D70D19" w:rsidRPr="00450F15">
        <w:rPr>
          <w:sz w:val="32"/>
          <w:szCs w:val="32"/>
        </w:rPr>
        <w:t>Frente</w:t>
      </w:r>
      <w:proofErr w:type="spellEnd"/>
      <w:r w:rsidR="00D70D19" w:rsidRPr="00450F15">
        <w:rPr>
          <w:sz w:val="32"/>
          <w:szCs w:val="32"/>
        </w:rPr>
        <w:t xml:space="preserve">, </w:t>
      </w:r>
      <w:proofErr w:type="spellStart"/>
      <w:r w:rsidR="00D70D19" w:rsidRPr="00450F15">
        <w:rPr>
          <w:sz w:val="32"/>
          <w:szCs w:val="32"/>
        </w:rPr>
        <w:t>Esporão</w:t>
      </w:r>
      <w:proofErr w:type="spellEnd"/>
      <w:r w:rsidRPr="00450F15">
        <w:rPr>
          <w:sz w:val="32"/>
          <w:szCs w:val="32"/>
        </w:rPr>
        <w:t xml:space="preserve"> </w:t>
      </w:r>
    </w:p>
    <w:p w:rsidR="00D70D19" w:rsidRPr="00450F15" w:rsidRDefault="00450F15" w:rsidP="00450F1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bookmarkStart w:id="0" w:name="_GoBack"/>
      <w:bookmarkEnd w:id="0"/>
      <w:proofErr w:type="spellStart"/>
      <w:r w:rsidR="005C5F3E" w:rsidRPr="00450F15">
        <w:rPr>
          <w:sz w:val="32"/>
          <w:szCs w:val="32"/>
        </w:rPr>
        <w:t>Sapinho</w:t>
      </w:r>
      <w:proofErr w:type="spellEnd"/>
      <w:r w:rsidR="005C5F3E" w:rsidRPr="00450F15">
        <w:rPr>
          <w:sz w:val="32"/>
          <w:szCs w:val="32"/>
        </w:rPr>
        <w:t xml:space="preserve">, </w:t>
      </w:r>
      <w:proofErr w:type="spellStart"/>
      <w:r w:rsidR="005C5F3E" w:rsidRPr="00450F15">
        <w:rPr>
          <w:sz w:val="32"/>
          <w:szCs w:val="32"/>
        </w:rPr>
        <w:t>Queda</w:t>
      </w:r>
      <w:proofErr w:type="spellEnd"/>
      <w:r w:rsidR="005C5F3E" w:rsidRPr="00450F15">
        <w:rPr>
          <w:sz w:val="32"/>
          <w:szCs w:val="32"/>
        </w:rPr>
        <w:t xml:space="preserve"> de </w:t>
      </w:r>
      <w:proofErr w:type="spellStart"/>
      <w:r w:rsidR="005C5F3E" w:rsidRPr="00450F15">
        <w:rPr>
          <w:sz w:val="32"/>
          <w:szCs w:val="32"/>
        </w:rPr>
        <w:t>Tres</w:t>
      </w:r>
      <w:proofErr w:type="spellEnd"/>
      <w:r w:rsidR="005C5F3E" w:rsidRPr="00450F15">
        <w:rPr>
          <w:sz w:val="32"/>
          <w:szCs w:val="32"/>
        </w:rPr>
        <w:t xml:space="preserve">, </w:t>
      </w:r>
      <w:proofErr w:type="spellStart"/>
      <w:r w:rsidR="005C5F3E" w:rsidRPr="00450F15">
        <w:rPr>
          <w:sz w:val="32"/>
          <w:szCs w:val="32"/>
        </w:rPr>
        <w:t>Negativa</w:t>
      </w:r>
      <w:proofErr w:type="spellEnd"/>
      <w:r w:rsidR="005C5F3E" w:rsidRPr="00450F15">
        <w:rPr>
          <w:sz w:val="32"/>
          <w:szCs w:val="32"/>
        </w:rPr>
        <w:t>, Role</w:t>
      </w:r>
    </w:p>
    <w:p w:rsidR="005C5F3E" w:rsidRDefault="005C5F3E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5C5F3E">
        <w:rPr>
          <w:sz w:val="32"/>
          <w:szCs w:val="32"/>
        </w:rPr>
        <w:t>Aú</w:t>
      </w:r>
      <w:proofErr w:type="spellEnd"/>
      <w:r w:rsidRPr="005C5F3E">
        <w:rPr>
          <w:sz w:val="32"/>
          <w:szCs w:val="32"/>
        </w:rPr>
        <w:t xml:space="preserve"> </w:t>
      </w:r>
      <w:proofErr w:type="spellStart"/>
      <w:r w:rsidRPr="005C5F3E">
        <w:rPr>
          <w:sz w:val="32"/>
          <w:szCs w:val="32"/>
        </w:rPr>
        <w:t>Cortado</w:t>
      </w:r>
      <w:proofErr w:type="spellEnd"/>
      <w:r w:rsidRPr="005C5F3E">
        <w:rPr>
          <w:sz w:val="32"/>
          <w:szCs w:val="32"/>
        </w:rPr>
        <w:t xml:space="preserve"> &amp; </w:t>
      </w:r>
      <w:proofErr w:type="spellStart"/>
      <w:r w:rsidRPr="005C5F3E">
        <w:rPr>
          <w:sz w:val="32"/>
          <w:szCs w:val="32"/>
        </w:rPr>
        <w:t>Aú</w:t>
      </w:r>
      <w:proofErr w:type="spellEnd"/>
      <w:r w:rsidRPr="005C5F3E">
        <w:rPr>
          <w:sz w:val="32"/>
          <w:szCs w:val="32"/>
        </w:rPr>
        <w:t xml:space="preserve"> </w:t>
      </w:r>
      <w:proofErr w:type="spellStart"/>
      <w:r w:rsidRPr="005C5F3E">
        <w:rPr>
          <w:sz w:val="32"/>
          <w:szCs w:val="32"/>
        </w:rPr>
        <w:t>Agulha</w:t>
      </w:r>
      <w:proofErr w:type="spellEnd"/>
      <w:r w:rsidRPr="005C5F3E">
        <w:rPr>
          <w:sz w:val="32"/>
          <w:szCs w:val="32"/>
        </w:rPr>
        <w:t xml:space="preserve">, </w:t>
      </w:r>
      <w:proofErr w:type="spellStart"/>
      <w:r w:rsidRPr="005C5F3E">
        <w:rPr>
          <w:sz w:val="32"/>
          <w:szCs w:val="32"/>
        </w:rPr>
        <w:t>Macaco</w:t>
      </w:r>
      <w:proofErr w:type="spellEnd"/>
    </w:p>
    <w:p w:rsidR="00A77B37" w:rsidRDefault="008937F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Instrument (All) </w:t>
      </w:r>
    </w:p>
    <w:p w:rsidR="008937FE" w:rsidRDefault="008937FE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Ladainha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Corridos</w:t>
      </w:r>
      <w:proofErr w:type="spellEnd"/>
    </w:p>
    <w:sectPr w:rsidR="00893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50" w:rsidRDefault="00CE1F50">
      <w:r>
        <w:separator/>
      </w:r>
    </w:p>
  </w:endnote>
  <w:endnote w:type="continuationSeparator" w:id="0">
    <w:p w:rsidR="00CE1F50" w:rsidRDefault="00CE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37" w:rsidRDefault="00A77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37" w:rsidRDefault="00A77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37" w:rsidRDefault="00A7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50" w:rsidRDefault="00CE1F50">
      <w:r>
        <w:separator/>
      </w:r>
    </w:p>
  </w:footnote>
  <w:footnote w:type="continuationSeparator" w:id="0">
    <w:p w:rsidR="00CE1F50" w:rsidRDefault="00CE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37" w:rsidRDefault="00CE1F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2152" o:spid="_x0000_s2050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cap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37" w:rsidRDefault="00CE1F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2153" o:spid="_x0000_s2051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cap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37" w:rsidRDefault="00CE1F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2151" o:spid="_x0000_s2049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cap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95D"/>
    <w:multiLevelType w:val="hybridMultilevel"/>
    <w:tmpl w:val="B12C5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F3"/>
    <w:rsid w:val="00004B96"/>
    <w:rsid w:val="002F7B0B"/>
    <w:rsid w:val="00450F15"/>
    <w:rsid w:val="005C5F3E"/>
    <w:rsid w:val="00646D44"/>
    <w:rsid w:val="00753B35"/>
    <w:rsid w:val="008331B1"/>
    <w:rsid w:val="008937FE"/>
    <w:rsid w:val="00A77B37"/>
    <w:rsid w:val="00C35F65"/>
    <w:rsid w:val="00C721C6"/>
    <w:rsid w:val="00CE1F50"/>
    <w:rsid w:val="00D70D19"/>
    <w:rsid w:val="00F639F3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CORDEL VERDE</vt:lpstr>
    </vt:vector>
  </TitlesOfParts>
  <Company>Alliance for the Homeless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CORDEL VERDE</dc:title>
  <dc:creator>David L. Morgan</dc:creator>
  <cp:lastModifiedBy>David L Morgan</cp:lastModifiedBy>
  <cp:revision>8</cp:revision>
  <cp:lastPrinted>2010-12-14T19:42:00Z</cp:lastPrinted>
  <dcterms:created xsi:type="dcterms:W3CDTF">2010-12-02T21:02:00Z</dcterms:created>
  <dcterms:modified xsi:type="dcterms:W3CDTF">2011-02-13T04:06:00Z</dcterms:modified>
</cp:coreProperties>
</file>